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55EDEF1" w14:textId="08E0DFBB" w:rsidR="00476688" w:rsidRPr="00476688" w:rsidRDefault="00476688" w:rsidP="00476688">
      <w:pPr>
        <w:jc w:val="both"/>
        <w:rPr>
          <w:rFonts w:ascii="Aptos" w:eastAsia="Times New Roman" w:hAnsi="Aptos" w:cs="Times New Roman"/>
          <w:color w:val="212121"/>
          <w:kern w:val="0"/>
          <w:lang w:eastAsia="fr-FR"/>
          <w14:ligatures w14:val="none"/>
        </w:rPr>
      </w:pPr>
      <w:r>
        <w:rPr>
          <w:noProof/>
        </w:rPr>
        <w:drawing>
          <wp:anchor distT="0" distB="0" distL="114300" distR="114300" simplePos="0" relativeHeight="251658240" behindDoc="0" locked="0" layoutInCell="1" allowOverlap="1" wp14:anchorId="1E854FDD" wp14:editId="595B8352">
            <wp:simplePos x="0" y="0"/>
            <wp:positionH relativeFrom="column">
              <wp:posOffset>-466725</wp:posOffset>
            </wp:positionH>
            <wp:positionV relativeFrom="paragraph">
              <wp:posOffset>20955</wp:posOffset>
            </wp:positionV>
            <wp:extent cx="2424430" cy="2424430"/>
            <wp:effectExtent l="0" t="0" r="1270" b="1270"/>
            <wp:wrapSquare wrapText="bothSides"/>
            <wp:docPr id="58026741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0267412" name="Image 580267412"/>
                    <pic:cNvPicPr/>
                  </pic:nvPicPr>
                  <pic:blipFill>
                    <a:blip r:embed="rId4" cstate="print">
                      <a:extLst>
                        <a:ext uri="{28A0092B-C50C-407E-A947-70E740481C1C}">
                          <a14:useLocalDpi xmlns:a14="http://schemas.microsoft.com/office/drawing/2010/main" val="0"/>
                        </a:ext>
                      </a:extLst>
                    </a:blip>
                    <a:stretch>
                      <a:fillRect/>
                    </a:stretch>
                  </pic:blipFill>
                  <pic:spPr>
                    <a:xfrm>
                      <a:off x="0" y="0"/>
                      <a:ext cx="2424430" cy="2424430"/>
                    </a:xfrm>
                    <a:prstGeom prst="rect">
                      <a:avLst/>
                    </a:prstGeom>
                  </pic:spPr>
                </pic:pic>
              </a:graphicData>
            </a:graphic>
            <wp14:sizeRelH relativeFrom="page">
              <wp14:pctWidth>0</wp14:pctWidth>
            </wp14:sizeRelH>
            <wp14:sizeRelV relativeFrom="page">
              <wp14:pctHeight>0</wp14:pctHeight>
            </wp14:sizeRelV>
          </wp:anchor>
        </w:drawing>
      </w:r>
      <w:r w:rsidRPr="00476688">
        <w:rPr>
          <w:rFonts w:ascii="Aptos" w:eastAsia="Times New Roman" w:hAnsi="Aptos" w:cs="Times New Roman"/>
          <w:color w:val="212121"/>
          <w:kern w:val="0"/>
          <w:lang w:eastAsia="fr-FR"/>
          <w14:ligatures w14:val="none"/>
        </w:rPr>
        <w:t>Rose-Marie Aymon, médium de nature, conseillère intuitive par support des cartes est également relai du monde des Elfes. </w:t>
      </w:r>
    </w:p>
    <w:p w14:paraId="239B718F" w14:textId="44580C6F" w:rsidR="00476688" w:rsidRPr="00476688" w:rsidRDefault="00476688" w:rsidP="00476688">
      <w:pPr>
        <w:jc w:val="both"/>
        <w:rPr>
          <w:rFonts w:ascii="Aptos" w:eastAsia="Times New Roman" w:hAnsi="Aptos" w:cs="Times New Roman"/>
          <w:color w:val="212121"/>
          <w:kern w:val="0"/>
          <w:lang w:eastAsia="fr-FR"/>
          <w14:ligatures w14:val="none"/>
        </w:rPr>
      </w:pPr>
    </w:p>
    <w:p w14:paraId="1D6042A8" w14:textId="396BF44C" w:rsidR="00476688" w:rsidRPr="00476688" w:rsidRDefault="00476688" w:rsidP="00476688">
      <w:pPr>
        <w:jc w:val="both"/>
        <w:rPr>
          <w:rFonts w:ascii="Aptos" w:eastAsia="Times New Roman" w:hAnsi="Aptos" w:cs="Times New Roman"/>
          <w:color w:val="212121"/>
          <w:kern w:val="0"/>
          <w:lang w:eastAsia="fr-FR"/>
          <w14:ligatures w14:val="none"/>
        </w:rPr>
      </w:pPr>
      <w:r w:rsidRPr="00476688">
        <w:rPr>
          <w:rFonts w:ascii="Aptos" w:eastAsia="Times New Roman" w:hAnsi="Aptos" w:cs="Times New Roman"/>
          <w:color w:val="212121"/>
          <w:kern w:val="0"/>
          <w:lang w:eastAsia="fr-FR"/>
          <w14:ligatures w14:val="none"/>
        </w:rPr>
        <w:t>Connectée à ces êtres magnifiques, elle vous délivre leurs messages qui vous concernent. Par la même, sa nature aimante de pur amour vous permet de retrouver votre vraie dimension et la profonde estime de vous-même au-delà de votre parcours terrestre. Par son intermédiaire, les Elfes vous assistent et vous délivrent le vrai message qui vous concerne intimement sur le rôle qui est le vôtre sur cette terre. Oubliez tout ce que vous avez appris, rejetez toutes les formes de dévalorisation, et les fausses croyances qui vous limitent. </w:t>
      </w:r>
    </w:p>
    <w:p w14:paraId="10E9FA5B" w14:textId="7717A39B" w:rsidR="00476688" w:rsidRPr="00476688" w:rsidRDefault="00476688" w:rsidP="00476688">
      <w:pPr>
        <w:jc w:val="both"/>
        <w:rPr>
          <w:rFonts w:ascii="Aptos" w:eastAsia="Times New Roman" w:hAnsi="Aptos" w:cs="Times New Roman"/>
          <w:color w:val="212121"/>
          <w:kern w:val="0"/>
          <w:lang w:eastAsia="fr-FR"/>
          <w14:ligatures w14:val="none"/>
        </w:rPr>
      </w:pPr>
    </w:p>
    <w:p w14:paraId="7B3627EE" w14:textId="059FFDBF" w:rsidR="00476688" w:rsidRPr="00476688" w:rsidRDefault="00476688" w:rsidP="00476688">
      <w:pPr>
        <w:jc w:val="both"/>
        <w:rPr>
          <w:rFonts w:ascii="Aptos" w:eastAsia="Times New Roman" w:hAnsi="Aptos" w:cs="Times New Roman"/>
          <w:color w:val="212121"/>
          <w:kern w:val="0"/>
          <w:lang w:eastAsia="fr-FR"/>
          <w14:ligatures w14:val="none"/>
        </w:rPr>
      </w:pPr>
      <w:r w:rsidRPr="00476688">
        <w:rPr>
          <w:rFonts w:ascii="Aptos" w:eastAsia="Times New Roman" w:hAnsi="Aptos" w:cs="Times New Roman"/>
          <w:color w:val="212121"/>
          <w:kern w:val="0"/>
          <w:lang w:eastAsia="fr-FR"/>
          <w14:ligatures w14:val="none"/>
        </w:rPr>
        <w:t>Le monde des Elfes, par l’intermédiaire de Rose-Marie, vous guide vers votre vraie dimension, votre beauté pure, et le rôle le plus beau, le plus élevé que vous avez à jouer sur terre. </w:t>
      </w:r>
    </w:p>
    <w:p w14:paraId="67A6E279" w14:textId="71F75804" w:rsidR="00476688" w:rsidRPr="00476688" w:rsidRDefault="00476688" w:rsidP="00476688">
      <w:pPr>
        <w:jc w:val="both"/>
        <w:rPr>
          <w:rFonts w:ascii="Aptos" w:eastAsia="Times New Roman" w:hAnsi="Aptos" w:cs="Times New Roman"/>
          <w:color w:val="212121"/>
          <w:kern w:val="0"/>
          <w:lang w:eastAsia="fr-FR"/>
          <w14:ligatures w14:val="none"/>
        </w:rPr>
      </w:pPr>
    </w:p>
    <w:p w14:paraId="084B3652" w14:textId="19C3D173" w:rsidR="00476688" w:rsidRDefault="00476688" w:rsidP="00476688">
      <w:pPr>
        <w:jc w:val="both"/>
        <w:rPr>
          <w:rFonts w:ascii="Aptos" w:eastAsia="Times New Roman" w:hAnsi="Aptos" w:cs="Times New Roman"/>
          <w:color w:val="212121"/>
          <w:kern w:val="0"/>
          <w:lang w:eastAsia="fr-FR"/>
          <w14:ligatures w14:val="none"/>
        </w:rPr>
      </w:pPr>
      <w:r w:rsidRPr="00476688">
        <w:rPr>
          <w:rFonts w:ascii="Aptos" w:eastAsia="Times New Roman" w:hAnsi="Aptos" w:cs="Times New Roman"/>
          <w:color w:val="212121"/>
          <w:kern w:val="0"/>
          <w:lang w:eastAsia="fr-FR"/>
          <w14:ligatures w14:val="none"/>
        </w:rPr>
        <w:t>Recevoir les messages et la guidance de Rose-Marie, c’est vibrer à nouveau avec sa lumière originelle, c’est retrouver confiance en son destin sur terre, c’est sortir de toutes les fausses croyances et dévalorisations, pour vibrer son vrai rôle, dans sa dignité, sa force intérieure, et sa beauté pure. </w:t>
      </w:r>
    </w:p>
    <w:p w14:paraId="5AA141FE" w14:textId="77777777" w:rsidR="00476688" w:rsidRDefault="00476688" w:rsidP="00476688">
      <w:pPr>
        <w:jc w:val="both"/>
        <w:rPr>
          <w:rFonts w:ascii="Aptos" w:eastAsia="Times New Roman" w:hAnsi="Aptos" w:cs="Times New Roman"/>
          <w:color w:val="212121"/>
          <w:kern w:val="0"/>
          <w:lang w:eastAsia="fr-FR"/>
          <w14:ligatures w14:val="none"/>
        </w:rPr>
      </w:pPr>
    </w:p>
    <w:p w14:paraId="43888B4E" w14:textId="28275B28" w:rsidR="00476688" w:rsidRPr="00476688" w:rsidRDefault="00476688" w:rsidP="00476688">
      <w:pPr>
        <w:jc w:val="both"/>
        <w:rPr>
          <w:rFonts w:ascii="Aptos" w:eastAsia="Times New Roman" w:hAnsi="Aptos" w:cs="Times New Roman"/>
          <w:color w:val="212121"/>
          <w:kern w:val="0"/>
          <w:lang w:eastAsia="fr-FR"/>
          <w14:ligatures w14:val="none"/>
        </w:rPr>
      </w:pPr>
      <w:r>
        <w:rPr>
          <w:rFonts w:ascii="Aptos" w:eastAsia="Times New Roman" w:hAnsi="Aptos" w:cs="Times New Roman"/>
          <w:color w:val="212121"/>
          <w:kern w:val="0"/>
          <w:lang w:eastAsia="fr-FR"/>
          <w14:ligatures w14:val="none"/>
        </w:rPr>
        <w:t>Pour contacter Rose-Marie : +41 79 428 70 48</w:t>
      </w:r>
    </w:p>
    <w:p w14:paraId="0F104D0C" w14:textId="0CE38D3B" w:rsidR="006A130D" w:rsidRDefault="006A130D" w:rsidP="00476688">
      <w:pPr>
        <w:jc w:val="both"/>
      </w:pPr>
    </w:p>
    <w:sectPr w:rsidR="006A130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8"/>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6688"/>
    <w:rsid w:val="00215E3F"/>
    <w:rsid w:val="00337109"/>
    <w:rsid w:val="00421946"/>
    <w:rsid w:val="00476688"/>
    <w:rsid w:val="006A130D"/>
    <w:rsid w:val="00754401"/>
    <w:rsid w:val="00765225"/>
    <w:rsid w:val="00B26DAE"/>
  </w:rsids>
  <m:mathPr>
    <m:mathFont m:val="Cambria Math"/>
    <m:brkBin m:val="before"/>
    <m:brkBinSub m:val="--"/>
    <m:smallFrac m:val="0"/>
    <m:dispDef/>
    <m:lMargin m:val="0"/>
    <m:rMargin m:val="0"/>
    <m:defJc m:val="centerGroup"/>
    <m:wrapIndent m:val="1440"/>
    <m:intLim m:val="subSup"/>
    <m:naryLim m:val="undOvr"/>
  </m:mathPr>
  <w:themeFontLang w:val="fr-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28428C"/>
  <w15:chartTrackingRefBased/>
  <w15:docId w15:val="{6C7586D7-8A76-C644-BAAF-A74AC3D5CB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fr-CH"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47668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47668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476688"/>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476688"/>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476688"/>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476688"/>
    <w:pPr>
      <w:keepNext/>
      <w:keepLines/>
      <w:spacing w:before="4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476688"/>
    <w:pPr>
      <w:keepNext/>
      <w:keepLines/>
      <w:spacing w:before="4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476688"/>
    <w:pPr>
      <w:keepNext/>
      <w:keepLines/>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476688"/>
    <w:pPr>
      <w:keepNext/>
      <w:keepLines/>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476688"/>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476688"/>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476688"/>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476688"/>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476688"/>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476688"/>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476688"/>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476688"/>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476688"/>
    <w:rPr>
      <w:rFonts w:eastAsiaTheme="majorEastAsia" w:cstheme="majorBidi"/>
      <w:color w:val="272727" w:themeColor="text1" w:themeTint="D8"/>
    </w:rPr>
  </w:style>
  <w:style w:type="paragraph" w:styleId="Titre">
    <w:name w:val="Title"/>
    <w:basedOn w:val="Normal"/>
    <w:next w:val="Normal"/>
    <w:link w:val="TitreCar"/>
    <w:uiPriority w:val="10"/>
    <w:qFormat/>
    <w:rsid w:val="00476688"/>
    <w:pPr>
      <w:spacing w:after="80"/>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476688"/>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476688"/>
    <w:pPr>
      <w:numPr>
        <w:ilvl w:val="1"/>
      </w:numPr>
      <w:spacing w:after="160"/>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476688"/>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476688"/>
    <w:pPr>
      <w:spacing w:before="160" w:after="160"/>
      <w:jc w:val="center"/>
    </w:pPr>
    <w:rPr>
      <w:i/>
      <w:iCs/>
      <w:color w:val="404040" w:themeColor="text1" w:themeTint="BF"/>
    </w:rPr>
  </w:style>
  <w:style w:type="character" w:customStyle="1" w:styleId="CitationCar">
    <w:name w:val="Citation Car"/>
    <w:basedOn w:val="Policepardfaut"/>
    <w:link w:val="Citation"/>
    <w:uiPriority w:val="29"/>
    <w:rsid w:val="00476688"/>
    <w:rPr>
      <w:i/>
      <w:iCs/>
      <w:color w:val="404040" w:themeColor="text1" w:themeTint="BF"/>
    </w:rPr>
  </w:style>
  <w:style w:type="paragraph" w:styleId="Paragraphedeliste">
    <w:name w:val="List Paragraph"/>
    <w:basedOn w:val="Normal"/>
    <w:uiPriority w:val="34"/>
    <w:qFormat/>
    <w:rsid w:val="00476688"/>
    <w:pPr>
      <w:ind w:left="720"/>
      <w:contextualSpacing/>
    </w:pPr>
  </w:style>
  <w:style w:type="character" w:styleId="Accentuationintense">
    <w:name w:val="Intense Emphasis"/>
    <w:basedOn w:val="Policepardfaut"/>
    <w:uiPriority w:val="21"/>
    <w:qFormat/>
    <w:rsid w:val="00476688"/>
    <w:rPr>
      <w:i/>
      <w:iCs/>
      <w:color w:val="0F4761" w:themeColor="accent1" w:themeShade="BF"/>
    </w:rPr>
  </w:style>
  <w:style w:type="paragraph" w:styleId="Citationintense">
    <w:name w:val="Intense Quote"/>
    <w:basedOn w:val="Normal"/>
    <w:next w:val="Normal"/>
    <w:link w:val="CitationintenseCar"/>
    <w:uiPriority w:val="30"/>
    <w:qFormat/>
    <w:rsid w:val="0047668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476688"/>
    <w:rPr>
      <w:i/>
      <w:iCs/>
      <w:color w:val="0F4761" w:themeColor="accent1" w:themeShade="BF"/>
    </w:rPr>
  </w:style>
  <w:style w:type="character" w:styleId="Rfrenceintense">
    <w:name w:val="Intense Reference"/>
    <w:basedOn w:val="Policepardfaut"/>
    <w:uiPriority w:val="32"/>
    <w:qFormat/>
    <w:rsid w:val="0047668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205</Words>
  <Characters>995</Characters>
  <Application>Microsoft Office Word</Application>
  <DocSecurity>0</DocSecurity>
  <Lines>12</Lines>
  <Paragraphs>5</Paragraphs>
  <ScaleCrop>false</ScaleCrop>
  <Company/>
  <LinksUpToDate>false</LinksUpToDate>
  <CharactersWithSpaces>1195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Géraldine Stebler</dc:creator>
  <cp:keywords/>
  <dc:description/>
  <cp:lastModifiedBy>Géraldine Stebler</cp:lastModifiedBy>
  <cp:revision>1</cp:revision>
  <dcterms:created xsi:type="dcterms:W3CDTF">2026-09-14T09:10:00Z</dcterms:created>
  <dcterms:modified xsi:type="dcterms:W3CDTF">2026-09-14T09:14:00Z</dcterms:modified>
</cp:coreProperties>
</file>